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7F07">
      <w:pPr>
        <w:rPr>
          <w:rFonts w:hint="eastAsia"/>
        </w:rPr>
      </w:pPr>
      <w:r>
        <w:rPr>
          <w:rFonts w:hint="eastAsia"/>
        </w:rPr>
        <w:t>通过百度网盘分享的文件：大学生创新创业理论与实践教程.rar</w:t>
      </w:r>
    </w:p>
    <w:p w14:paraId="01B9B80B">
      <w:pPr>
        <w:rPr>
          <w:rFonts w:hint="eastAsia"/>
        </w:rPr>
      </w:pPr>
      <w:r>
        <w:rPr>
          <w:rFonts w:hint="eastAsia"/>
        </w:rPr>
        <w:t xml:space="preserve">链接：https://pan.baidu.com/s/1HmlpcC8I7mjLPJPMO70S8w?pwd=1357 </w:t>
      </w:r>
    </w:p>
    <w:p w14:paraId="425DF14A">
      <w:r>
        <w:rPr>
          <w:rFonts w:hint="eastAsia"/>
        </w:rPr>
        <w:t>提取码：1357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55C26303"/>
    <w:rsid w:val="55C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2024-10-30T00:19:00Z</dcterms:created>
  <dc:creator>郭文平</dc:creator>
  <cp:lastModifiedBy>郭文平</cp:lastModifiedBy>
  <dcterms:modified xsi:type="dcterms:W3CDTF">2024-10-30T00:20:32Z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F58E35A5173E429B9DFF032392A1C3DC_11</vt:lpwstr>
  </property>
</Properties>
</file>